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942265">
        <w:rPr>
          <w:rFonts w:ascii="Times New Roman" w:hAnsi="Times New Roman"/>
          <w:b/>
          <w:sz w:val="24"/>
          <w:szCs w:val="24"/>
        </w:rPr>
        <w:t>1</w:t>
      </w:r>
      <w:r w:rsidR="00B7461B">
        <w:rPr>
          <w:rFonts w:ascii="Times New Roman" w:hAnsi="Times New Roman"/>
          <w:b/>
          <w:sz w:val="24"/>
          <w:szCs w:val="24"/>
        </w:rPr>
        <w:t>3</w:t>
      </w:r>
      <w:r w:rsidR="003B7E49">
        <w:rPr>
          <w:rFonts w:ascii="Times New Roman" w:hAnsi="Times New Roman"/>
          <w:b/>
          <w:sz w:val="24"/>
          <w:szCs w:val="24"/>
        </w:rPr>
        <w:t>0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3B7E49">
        <w:rPr>
          <w:rFonts w:ascii="Times New Roman" w:hAnsi="Times New Roman"/>
          <w:b/>
          <w:sz w:val="24"/>
          <w:szCs w:val="24"/>
        </w:rPr>
        <w:t>Бытовая химия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3B7E49">
        <w:rPr>
          <w:rFonts w:ascii="Times New Roman" w:hAnsi="Times New Roman"/>
          <w:sz w:val="24"/>
          <w:szCs w:val="24"/>
        </w:rPr>
        <w:t>бытовой химии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3B7E49">
        <w:rPr>
          <w:rFonts w:ascii="Times New Roman" w:hAnsi="Times New Roman"/>
          <w:b/>
          <w:color w:val="000000" w:themeColor="text1"/>
          <w:sz w:val="24"/>
          <w:szCs w:val="24"/>
        </w:rPr>
        <w:t>133 791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3B7E49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3B7E49">
        <w:rPr>
          <w:rFonts w:ascii="Times New Roman" w:hAnsi="Times New Roman"/>
          <w:b/>
          <w:sz w:val="24"/>
          <w:szCs w:val="24"/>
        </w:rPr>
        <w:t>сто тридцать три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семьсот </w:t>
      </w:r>
      <w:r w:rsidR="003B7E49">
        <w:rPr>
          <w:rFonts w:ascii="Times New Roman" w:hAnsi="Times New Roman"/>
          <w:b/>
          <w:color w:val="000000" w:themeColor="text1"/>
          <w:sz w:val="24"/>
          <w:szCs w:val="24"/>
        </w:rPr>
        <w:t>девяносто один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87162F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3B7E49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3B7E49">
        <w:rPr>
          <w:sz w:val="24"/>
        </w:rPr>
        <w:t>бытовой химии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87162F">
        <w:rPr>
          <w:rFonts w:ascii="Times New Roman" w:hAnsi="Times New Roman"/>
          <w:b/>
          <w:sz w:val="24"/>
          <w:szCs w:val="24"/>
        </w:rPr>
        <w:t>Россия,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031032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2F2CE8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Заводами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031032">
        <w:rPr>
          <w:rFonts w:ascii="Times New Roman" w:hAnsi="Times New Roman"/>
          <w:b/>
          <w:sz w:val="24"/>
          <w:szCs w:val="24"/>
        </w:rPr>
        <w:t>1</w:t>
      </w:r>
      <w:r w:rsidR="00031032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Start w:id="0" w:name="_GoBack"/>
      <w:r w:rsidR="00031032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3B7E49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FC7" w:rsidRDefault="00A63FC7" w:rsidP="000B3B5C">
      <w:pPr>
        <w:spacing w:after="0" w:line="240" w:lineRule="auto"/>
      </w:pPr>
      <w:r>
        <w:separator/>
      </w:r>
    </w:p>
  </w:endnote>
  <w:endnote w:type="continuationSeparator" w:id="0">
    <w:p w:rsidR="00A63FC7" w:rsidRDefault="00A63FC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FC7" w:rsidRDefault="00A63FC7" w:rsidP="000B3B5C">
      <w:pPr>
        <w:spacing w:after="0" w:line="240" w:lineRule="auto"/>
      </w:pPr>
      <w:r>
        <w:separator/>
      </w:r>
    </w:p>
  </w:footnote>
  <w:footnote w:type="continuationSeparator" w:id="0">
    <w:p w:rsidR="00A63FC7" w:rsidRDefault="00A63FC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03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2CE8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2F8B"/>
    <w:rsid w:val="00393412"/>
    <w:rsid w:val="00397266"/>
    <w:rsid w:val="003B16A7"/>
    <w:rsid w:val="003B5D91"/>
    <w:rsid w:val="003B7E49"/>
    <w:rsid w:val="003C3283"/>
    <w:rsid w:val="003C5D49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AA5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0AE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3FC7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849F9"/>
    <w:rsid w:val="00EA2502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2E8FA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20227-191D-4719-B251-5F94BC3D2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62</cp:revision>
  <cp:lastPrinted>2020-07-01T04:08:00Z</cp:lastPrinted>
  <dcterms:created xsi:type="dcterms:W3CDTF">2019-06-28T07:49:00Z</dcterms:created>
  <dcterms:modified xsi:type="dcterms:W3CDTF">2020-12-16T08:12:00Z</dcterms:modified>
</cp:coreProperties>
</file>